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5699" w:rsidRPr="00562DAB" w:rsidRDefault="00A86E5D" w:rsidP="00A86E5D">
      <w:pPr>
        <w:jc w:val="center"/>
        <w:rPr>
          <w:b/>
          <w:sz w:val="28"/>
          <w:szCs w:val="28"/>
          <w:u w:val="single"/>
        </w:rPr>
      </w:pPr>
      <w:r w:rsidRPr="00562DAB">
        <w:rPr>
          <w:b/>
          <w:sz w:val="28"/>
          <w:szCs w:val="28"/>
          <w:u w:val="single"/>
        </w:rPr>
        <w:t>Bill House Hereford Foundation Scholarship</w:t>
      </w:r>
    </w:p>
    <w:p w:rsidR="00A86E5D" w:rsidRPr="00562DAB" w:rsidRDefault="00A86E5D" w:rsidP="00A86E5D">
      <w:pPr>
        <w:jc w:val="center"/>
        <w:rPr>
          <w:b/>
          <w:sz w:val="28"/>
          <w:szCs w:val="28"/>
          <w:u w:val="single"/>
        </w:rPr>
      </w:pPr>
      <w:r w:rsidRPr="00562DAB">
        <w:rPr>
          <w:b/>
          <w:sz w:val="28"/>
          <w:szCs w:val="28"/>
          <w:u w:val="single"/>
        </w:rPr>
        <w:t>$500</w:t>
      </w:r>
      <w:r w:rsidR="00562DAB" w:rsidRPr="00562DAB">
        <w:rPr>
          <w:b/>
          <w:sz w:val="28"/>
          <w:szCs w:val="28"/>
          <w:u w:val="single"/>
        </w:rPr>
        <w:t xml:space="preserve"> </w:t>
      </w:r>
      <w:r w:rsidR="00562DAB">
        <w:rPr>
          <w:b/>
          <w:sz w:val="28"/>
          <w:szCs w:val="28"/>
          <w:u w:val="single"/>
        </w:rPr>
        <w:t>– one-</w:t>
      </w:r>
      <w:r w:rsidRPr="00562DAB">
        <w:rPr>
          <w:b/>
          <w:sz w:val="28"/>
          <w:szCs w:val="28"/>
          <w:u w:val="single"/>
        </w:rPr>
        <w:t>time scholarship</w:t>
      </w:r>
    </w:p>
    <w:p w:rsidR="00A86E5D" w:rsidRDefault="00A86E5D" w:rsidP="00A86E5D">
      <w:pPr>
        <w:rPr>
          <w:sz w:val="28"/>
          <w:szCs w:val="28"/>
        </w:rPr>
      </w:pPr>
    </w:p>
    <w:p w:rsidR="00A86E5D" w:rsidRPr="00A86E5D" w:rsidRDefault="00A86E5D" w:rsidP="00A86E5D">
      <w:pPr>
        <w:rPr>
          <w:b/>
          <w:u w:val="single"/>
        </w:rPr>
      </w:pPr>
      <w:r w:rsidRPr="00A86E5D">
        <w:rPr>
          <w:b/>
          <w:u w:val="single"/>
        </w:rPr>
        <w:t>Eligibility requirement(s):</w:t>
      </w:r>
    </w:p>
    <w:p w:rsidR="00A86E5D" w:rsidRPr="00A86E5D" w:rsidRDefault="00A86E5D" w:rsidP="00A86E5D">
      <w:pPr>
        <w:pStyle w:val="ListParagraph"/>
        <w:numPr>
          <w:ilvl w:val="0"/>
          <w:numId w:val="1"/>
        </w:numPr>
      </w:pPr>
      <w:r w:rsidRPr="00A86E5D">
        <w:t>Graduating senior or student currently enrolled in a community college</w:t>
      </w:r>
    </w:p>
    <w:p w:rsidR="00A86E5D" w:rsidRPr="00B503B6" w:rsidRDefault="00A86E5D" w:rsidP="00A86E5D">
      <w:pPr>
        <w:pStyle w:val="ListParagraph"/>
        <w:numPr>
          <w:ilvl w:val="0"/>
          <w:numId w:val="1"/>
        </w:numPr>
        <w:rPr>
          <w:b/>
        </w:rPr>
      </w:pPr>
      <w:r w:rsidRPr="00A86E5D">
        <w:t xml:space="preserve">Planned Field of Study: </w:t>
      </w:r>
      <w:r w:rsidR="00B503B6">
        <w:t xml:space="preserve"> </w:t>
      </w:r>
      <w:r w:rsidRPr="00B503B6">
        <w:rPr>
          <w:b/>
        </w:rPr>
        <w:t>Law, Agriculture/Animal Science or Vocational Technology at a post secondary school.</w:t>
      </w:r>
    </w:p>
    <w:p w:rsidR="00A86E5D" w:rsidRPr="00A86E5D" w:rsidRDefault="00A86E5D" w:rsidP="00A86E5D">
      <w:pPr>
        <w:pStyle w:val="ListParagraph"/>
        <w:numPr>
          <w:ilvl w:val="0"/>
          <w:numId w:val="1"/>
        </w:numPr>
      </w:pPr>
      <w:r w:rsidRPr="00A86E5D">
        <w:t>GPA minimum to qualify: 3.0 or higher (KS has a 4.0 scale) SAT/ACT scores (KS high school students take ACT)</w:t>
      </w:r>
    </w:p>
    <w:p w:rsidR="00A86E5D" w:rsidRPr="00A86E5D" w:rsidRDefault="00A86E5D" w:rsidP="00A86E5D">
      <w:pPr>
        <w:pStyle w:val="ListParagraph"/>
        <w:numPr>
          <w:ilvl w:val="0"/>
          <w:numId w:val="1"/>
        </w:numPr>
      </w:pPr>
      <w:r w:rsidRPr="00A86E5D">
        <w:t>Applicants who are considered will have demonstrated leadership, community service and moral integrity.</w:t>
      </w:r>
    </w:p>
    <w:p w:rsidR="00A86E5D" w:rsidRDefault="00A86E5D" w:rsidP="00A86E5D">
      <w:pPr>
        <w:pStyle w:val="NoSpacing"/>
        <w:numPr>
          <w:ilvl w:val="0"/>
          <w:numId w:val="1"/>
        </w:numPr>
        <w:rPr>
          <w:szCs w:val="23"/>
        </w:rPr>
      </w:pPr>
      <w:r w:rsidRPr="006249A6">
        <w:rPr>
          <w:szCs w:val="23"/>
        </w:rPr>
        <w:t>Applicants who are considered should have a track record of academic achievement and extra-curricular activity of a positive force.  If two or more applicants are equal in other areas, then those who have been active in community support should be given priority.</w:t>
      </w:r>
    </w:p>
    <w:p w:rsidR="00A86E5D" w:rsidRDefault="00A86E5D" w:rsidP="00A86E5D">
      <w:pPr>
        <w:pStyle w:val="NoSpacing"/>
        <w:numPr>
          <w:ilvl w:val="0"/>
          <w:numId w:val="1"/>
        </w:numPr>
        <w:rPr>
          <w:szCs w:val="23"/>
        </w:rPr>
      </w:pPr>
      <w:r w:rsidRPr="006249A6">
        <w:rPr>
          <w:szCs w:val="23"/>
        </w:rPr>
        <w:t>Financial Need:  If two or more applicants are equal in other areas, then financial need should be a determining factor.</w:t>
      </w:r>
    </w:p>
    <w:p w:rsidR="00A86E5D" w:rsidRPr="006249A6" w:rsidRDefault="00BD79F7" w:rsidP="00BD79F7">
      <w:pPr>
        <w:pStyle w:val="NoSpacing"/>
        <w:numPr>
          <w:ilvl w:val="0"/>
          <w:numId w:val="1"/>
        </w:numPr>
        <w:rPr>
          <w:szCs w:val="23"/>
        </w:rPr>
      </w:pPr>
      <w:r>
        <w:rPr>
          <w:b/>
        </w:rPr>
        <w:t>Two references.  The invitations for the references will be sent through the application portal, you will need email addresses</w:t>
      </w:r>
      <w:r w:rsidRPr="00BD21BC">
        <w:t>.</w:t>
      </w:r>
    </w:p>
    <w:p w:rsidR="00A86E5D" w:rsidRDefault="00A86E5D" w:rsidP="00A86E5D">
      <w:pPr>
        <w:tabs>
          <w:tab w:val="left" w:pos="6675"/>
        </w:tabs>
      </w:pPr>
      <w:r>
        <w:t xml:space="preserve">Legacy Foundation Scholarship Selection Committee to determine the recipient and mail the check to the recipient’s college of choice. </w:t>
      </w:r>
    </w:p>
    <w:p w:rsidR="00A86E5D" w:rsidRPr="00F73021" w:rsidRDefault="00A86E5D" w:rsidP="00A86E5D">
      <w:pPr>
        <w:tabs>
          <w:tab w:val="left" w:pos="6675"/>
        </w:tabs>
      </w:pPr>
    </w:p>
    <w:p w:rsidR="00A86E5D" w:rsidRPr="00F73021" w:rsidRDefault="00A86E5D" w:rsidP="00A86E5D">
      <w:pPr>
        <w:spacing w:line="260" w:lineRule="exact"/>
        <w:rPr>
          <w:b/>
          <w:u w:val="single"/>
        </w:rPr>
      </w:pPr>
      <w:r w:rsidRPr="00F73021">
        <w:rPr>
          <w:b/>
          <w:u w:val="single"/>
        </w:rPr>
        <w:t>Application Materials</w:t>
      </w:r>
      <w:r w:rsidR="00BF5137">
        <w:rPr>
          <w:b/>
          <w:u w:val="single"/>
        </w:rPr>
        <w:t xml:space="preserve"> required for upload to the portal</w:t>
      </w:r>
      <w:r w:rsidR="00562DAB">
        <w:rPr>
          <w:b/>
          <w:u w:val="single"/>
        </w:rPr>
        <w:t>:</w:t>
      </w:r>
    </w:p>
    <w:p w:rsidR="00BF5137" w:rsidRDefault="00A86E5D" w:rsidP="00B503B6">
      <w:pPr>
        <w:pStyle w:val="ListParagraph"/>
        <w:numPr>
          <w:ilvl w:val="0"/>
          <w:numId w:val="5"/>
        </w:numPr>
        <w:spacing w:line="240" w:lineRule="auto"/>
      </w:pPr>
      <w:r w:rsidRPr="00F73021">
        <w:t>Official Transcript (available from Guidance Office)</w:t>
      </w:r>
    </w:p>
    <w:p w:rsidR="00A86E5D" w:rsidRPr="00C250D8" w:rsidRDefault="00A86E5D" w:rsidP="00B503B6">
      <w:pPr>
        <w:pStyle w:val="ListParagraph"/>
        <w:numPr>
          <w:ilvl w:val="0"/>
          <w:numId w:val="5"/>
        </w:numPr>
        <w:spacing w:line="240" w:lineRule="auto"/>
      </w:pPr>
      <w:r w:rsidRPr="00C250D8">
        <w:t>Select one question and submit a typed</w:t>
      </w:r>
      <w:r>
        <w:t>,</w:t>
      </w:r>
      <w:r w:rsidRPr="00C250D8">
        <w:t xml:space="preserve"> 1-2 page, double-spaced essay response:</w:t>
      </w:r>
    </w:p>
    <w:p w:rsidR="00A86E5D" w:rsidRPr="00C250D8" w:rsidRDefault="00A86E5D" w:rsidP="00A86E5D">
      <w:pPr>
        <w:pStyle w:val="ListParagraph"/>
        <w:numPr>
          <w:ilvl w:val="0"/>
          <w:numId w:val="4"/>
        </w:numPr>
        <w:spacing w:line="240" w:lineRule="auto"/>
      </w:pPr>
      <w:r w:rsidRPr="00C250D8">
        <w:t>Describe a significant challenge, opportunity or setback in your life and the impact it has had on your decision to enter your chosen field; or,</w:t>
      </w:r>
    </w:p>
    <w:p w:rsidR="00A86E5D" w:rsidRPr="00C250D8" w:rsidRDefault="00A86E5D" w:rsidP="00A86E5D">
      <w:pPr>
        <w:pStyle w:val="ListParagraph"/>
        <w:numPr>
          <w:ilvl w:val="0"/>
          <w:numId w:val="4"/>
        </w:numPr>
        <w:spacing w:line="240" w:lineRule="auto"/>
      </w:pPr>
      <w:r w:rsidRPr="00C250D8">
        <w:t xml:space="preserve">Reflect upon your personal strengths and leadership abilities and describe how you feel you will be able to give back to your community as you become part of the adult community. </w:t>
      </w:r>
    </w:p>
    <w:p w:rsidR="00A86E5D" w:rsidRDefault="00A86E5D" w:rsidP="00A86E5D">
      <w:pPr>
        <w:rPr>
          <w:b/>
        </w:rPr>
      </w:pPr>
    </w:p>
    <w:p w:rsidR="00F73021" w:rsidRPr="00010444" w:rsidRDefault="00F73021" w:rsidP="00F73021">
      <w:pPr>
        <w:spacing w:line="200" w:lineRule="auto"/>
        <w:rPr>
          <w:rFonts w:cstheme="minorHAnsi"/>
          <w:sz w:val="23"/>
          <w:szCs w:val="23"/>
        </w:rPr>
      </w:pPr>
      <w:r w:rsidRPr="00010444">
        <w:rPr>
          <w:rFonts w:cstheme="minorHAnsi"/>
          <w:sz w:val="23"/>
          <w:szCs w:val="23"/>
        </w:rPr>
        <w:t xml:space="preserve">Submit your application and the above required documents through the GOapply portal found on our website </w:t>
      </w:r>
      <w:hyperlink r:id="rId5" w:history="1">
        <w:r w:rsidRPr="00010444">
          <w:rPr>
            <w:rStyle w:val="Hyperlink"/>
            <w:rFonts w:cstheme="minorHAnsi"/>
            <w:sz w:val="23"/>
            <w:szCs w:val="23"/>
          </w:rPr>
          <w:t>www.legacyregionalfoundation.org</w:t>
        </w:r>
      </w:hyperlink>
      <w:r w:rsidRPr="00010444">
        <w:rPr>
          <w:rFonts w:cstheme="minorHAnsi"/>
          <w:sz w:val="23"/>
          <w:szCs w:val="23"/>
        </w:rPr>
        <w:t xml:space="preserve"> by </w:t>
      </w:r>
      <w:r w:rsidRPr="00010444">
        <w:rPr>
          <w:rFonts w:cstheme="minorHAnsi"/>
          <w:b/>
          <w:sz w:val="23"/>
          <w:szCs w:val="23"/>
        </w:rPr>
        <w:t>MARCH 1st</w:t>
      </w:r>
      <w:r w:rsidRPr="00010444">
        <w:rPr>
          <w:rFonts w:cstheme="minorHAnsi"/>
          <w:sz w:val="23"/>
          <w:szCs w:val="23"/>
        </w:rPr>
        <w:t>.</w:t>
      </w:r>
    </w:p>
    <w:p w:rsidR="00F73021" w:rsidRPr="00010444" w:rsidRDefault="00F73021" w:rsidP="00F73021">
      <w:pPr>
        <w:spacing w:line="200" w:lineRule="auto"/>
        <w:rPr>
          <w:rFonts w:cstheme="minorHAnsi"/>
          <w:sz w:val="23"/>
          <w:szCs w:val="23"/>
        </w:rPr>
      </w:pPr>
    </w:p>
    <w:p w:rsidR="00F73021" w:rsidRPr="00010444" w:rsidRDefault="00F73021" w:rsidP="00F73021">
      <w:pPr>
        <w:spacing w:line="200" w:lineRule="auto"/>
        <w:rPr>
          <w:rFonts w:cstheme="minorHAnsi"/>
          <w:sz w:val="23"/>
          <w:szCs w:val="23"/>
        </w:rPr>
      </w:pPr>
      <w:r w:rsidRPr="00010444">
        <w:rPr>
          <w:rFonts w:cstheme="minorHAnsi"/>
          <w:sz w:val="23"/>
          <w:szCs w:val="23"/>
        </w:rPr>
        <w:t>Contact us at 620-221-7224 with questions or issues.</w:t>
      </w:r>
    </w:p>
    <w:p w:rsidR="00F73021" w:rsidRPr="00010444" w:rsidRDefault="00F73021" w:rsidP="00F73021">
      <w:pPr>
        <w:spacing w:line="200" w:lineRule="auto"/>
        <w:rPr>
          <w:rFonts w:cstheme="minorHAnsi"/>
          <w:sz w:val="23"/>
          <w:szCs w:val="23"/>
        </w:rPr>
      </w:pPr>
    </w:p>
    <w:p w:rsidR="00F73021" w:rsidRPr="00010444" w:rsidRDefault="00F73021" w:rsidP="00F73021">
      <w:pPr>
        <w:spacing w:line="200" w:lineRule="auto"/>
        <w:rPr>
          <w:rFonts w:cstheme="minorHAnsi"/>
          <w:sz w:val="23"/>
          <w:szCs w:val="23"/>
        </w:rPr>
      </w:pPr>
    </w:p>
    <w:p w:rsidR="00F73021" w:rsidRPr="00010444" w:rsidRDefault="00F73021" w:rsidP="00F73021">
      <w:pPr>
        <w:spacing w:line="200" w:lineRule="auto"/>
        <w:rPr>
          <w:rFonts w:cstheme="minorHAnsi"/>
          <w:sz w:val="23"/>
          <w:szCs w:val="23"/>
        </w:rPr>
      </w:pPr>
      <w:r w:rsidRPr="00010444">
        <w:rPr>
          <w:rFonts w:cstheme="minorHAnsi"/>
          <w:sz w:val="23"/>
          <w:szCs w:val="23"/>
        </w:rPr>
        <w:t xml:space="preserve">Legacy </w:t>
      </w:r>
      <w:r w:rsidR="007C481C">
        <w:rPr>
          <w:rFonts w:cstheme="minorHAnsi"/>
          <w:sz w:val="23"/>
          <w:szCs w:val="23"/>
        </w:rPr>
        <w:t xml:space="preserve">Regional </w:t>
      </w:r>
      <w:r w:rsidRPr="00010444">
        <w:rPr>
          <w:rFonts w:cstheme="minorHAnsi"/>
          <w:sz w:val="23"/>
          <w:szCs w:val="23"/>
        </w:rPr>
        <w:t>Community Foundation</w:t>
      </w:r>
    </w:p>
    <w:p w:rsidR="00F73021" w:rsidRPr="00010444" w:rsidRDefault="00F73021" w:rsidP="00F73021">
      <w:pPr>
        <w:spacing w:line="200" w:lineRule="auto"/>
        <w:rPr>
          <w:rFonts w:cstheme="minorHAnsi"/>
          <w:sz w:val="23"/>
          <w:szCs w:val="23"/>
        </w:rPr>
      </w:pPr>
      <w:r w:rsidRPr="00010444">
        <w:rPr>
          <w:rFonts w:cstheme="minorHAnsi"/>
          <w:sz w:val="23"/>
          <w:szCs w:val="23"/>
        </w:rPr>
        <w:t>1216 Main</w:t>
      </w:r>
    </w:p>
    <w:p w:rsidR="00F73021" w:rsidRPr="00010444" w:rsidRDefault="00F73021" w:rsidP="00F73021">
      <w:pPr>
        <w:spacing w:line="200" w:lineRule="auto"/>
        <w:rPr>
          <w:rFonts w:cstheme="minorHAnsi"/>
          <w:sz w:val="23"/>
          <w:szCs w:val="23"/>
        </w:rPr>
      </w:pPr>
      <w:r w:rsidRPr="00010444">
        <w:rPr>
          <w:rFonts w:cstheme="minorHAnsi"/>
          <w:sz w:val="23"/>
          <w:szCs w:val="23"/>
        </w:rPr>
        <w:t>PO Box 713</w:t>
      </w:r>
    </w:p>
    <w:p w:rsidR="00F73021" w:rsidRPr="00010444" w:rsidRDefault="00F73021" w:rsidP="00F73021">
      <w:pPr>
        <w:spacing w:line="200" w:lineRule="auto"/>
        <w:rPr>
          <w:rFonts w:cstheme="minorHAnsi"/>
          <w:sz w:val="23"/>
          <w:szCs w:val="23"/>
        </w:rPr>
      </w:pPr>
      <w:r w:rsidRPr="00010444">
        <w:rPr>
          <w:rFonts w:cstheme="minorHAnsi"/>
          <w:sz w:val="23"/>
          <w:szCs w:val="23"/>
        </w:rPr>
        <w:t>Winfield, KS  67156</w:t>
      </w:r>
    </w:p>
    <w:p w:rsidR="00A86E5D" w:rsidRDefault="00A86E5D" w:rsidP="00A86E5D">
      <w:pPr>
        <w:tabs>
          <w:tab w:val="left" w:pos="6675"/>
        </w:tabs>
      </w:pPr>
      <w:r>
        <w:tab/>
      </w:r>
    </w:p>
    <w:sectPr w:rsidR="00A86E5D" w:rsidSect="005B569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32707A"/>
    <w:multiLevelType w:val="hybridMultilevel"/>
    <w:tmpl w:val="A3E8A5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53E75DC"/>
    <w:multiLevelType w:val="hybridMultilevel"/>
    <w:tmpl w:val="86E693A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9A477C4"/>
    <w:multiLevelType w:val="hybridMultilevel"/>
    <w:tmpl w:val="8B28E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6661606"/>
    <w:multiLevelType w:val="hybridMultilevel"/>
    <w:tmpl w:val="46BCF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ECE7CCC"/>
    <w:multiLevelType w:val="hybridMultilevel"/>
    <w:tmpl w:val="FB8E12C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86E5D"/>
    <w:rsid w:val="001238EE"/>
    <w:rsid w:val="001E44C6"/>
    <w:rsid w:val="003B11A8"/>
    <w:rsid w:val="00456A6D"/>
    <w:rsid w:val="0048675F"/>
    <w:rsid w:val="00562DAB"/>
    <w:rsid w:val="00577984"/>
    <w:rsid w:val="005B5699"/>
    <w:rsid w:val="00651B2E"/>
    <w:rsid w:val="006B5E06"/>
    <w:rsid w:val="007239DF"/>
    <w:rsid w:val="00726334"/>
    <w:rsid w:val="007C481C"/>
    <w:rsid w:val="00996701"/>
    <w:rsid w:val="00A1609D"/>
    <w:rsid w:val="00A848C1"/>
    <w:rsid w:val="00A86E5D"/>
    <w:rsid w:val="00AA66D4"/>
    <w:rsid w:val="00AB565C"/>
    <w:rsid w:val="00AC547A"/>
    <w:rsid w:val="00B503B6"/>
    <w:rsid w:val="00BB14B1"/>
    <w:rsid w:val="00BD79F7"/>
    <w:rsid w:val="00BF5137"/>
    <w:rsid w:val="00BF791A"/>
    <w:rsid w:val="00C2566C"/>
    <w:rsid w:val="00CA5765"/>
    <w:rsid w:val="00CE48E3"/>
    <w:rsid w:val="00E40465"/>
    <w:rsid w:val="00F7302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569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6E5D"/>
    <w:pPr>
      <w:ind w:left="720"/>
      <w:contextualSpacing/>
    </w:pPr>
  </w:style>
  <w:style w:type="paragraph" w:styleId="NoSpacing">
    <w:name w:val="No Spacing"/>
    <w:uiPriority w:val="1"/>
    <w:qFormat/>
    <w:rsid w:val="00A86E5D"/>
    <w:pPr>
      <w:widowControl w:val="0"/>
      <w:spacing w:line="240" w:lineRule="auto"/>
    </w:pPr>
  </w:style>
  <w:style w:type="paragraph" w:styleId="BodyTextIndent">
    <w:name w:val="Body Text Indent"/>
    <w:basedOn w:val="Normal"/>
    <w:link w:val="BodyTextIndentChar"/>
    <w:uiPriority w:val="99"/>
    <w:semiHidden/>
    <w:unhideWhenUsed/>
    <w:rsid w:val="00A86E5D"/>
    <w:pPr>
      <w:spacing w:after="12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semiHidden/>
    <w:rsid w:val="00A86E5D"/>
    <w:rPr>
      <w:rFonts w:ascii="Times New Roman" w:eastAsia="Times New Roman" w:hAnsi="Times New Roman" w:cs="Times New Roman"/>
      <w:sz w:val="24"/>
      <w:szCs w:val="24"/>
    </w:rPr>
  </w:style>
  <w:style w:type="table" w:styleId="TableGrid">
    <w:name w:val="Table Grid"/>
    <w:basedOn w:val="TableNormal"/>
    <w:uiPriority w:val="59"/>
    <w:rsid w:val="00A86E5D"/>
    <w:pPr>
      <w:spacing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7302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legacyregionalfoundation.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298</Words>
  <Characters>1703</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dc:creator>
  <cp:lastModifiedBy>Andrea</cp:lastModifiedBy>
  <cp:revision>8</cp:revision>
  <dcterms:created xsi:type="dcterms:W3CDTF">2023-01-24T20:25:00Z</dcterms:created>
  <dcterms:modified xsi:type="dcterms:W3CDTF">2024-02-02T19:16:00Z</dcterms:modified>
</cp:coreProperties>
</file>